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F6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 w:rsidRPr="00781FB9">
        <w:rPr>
          <w:rFonts w:ascii="Century Gothic" w:hAnsi="Century Gothic"/>
          <w:b/>
          <w:sz w:val="32"/>
          <w:szCs w:val="32"/>
        </w:rPr>
        <w:t>AP</w:t>
      </w:r>
      <w:r>
        <w:rPr>
          <w:rFonts w:ascii="Century Gothic" w:hAnsi="Century Gothic"/>
          <w:sz w:val="32"/>
          <w:szCs w:val="32"/>
        </w:rPr>
        <w:t>E12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270BF6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1</w:t>
      </w:r>
    </w:p>
    <w:p w:rsidR="00270BF6" w:rsidRPr="007A606D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Sept. 5-9</w:t>
      </w:r>
    </w:p>
    <w:p w:rsidR="00270BF6" w:rsidRDefault="00270BF6" w:rsidP="00270BF6">
      <w:pPr>
        <w:rPr>
          <w:sz w:val="32"/>
          <w:szCs w:val="32"/>
        </w:rPr>
      </w:pPr>
    </w:p>
    <w:p w:rsidR="00781FB9" w:rsidRDefault="00781FB9" w:rsidP="00270BF6">
      <w:pPr>
        <w:rPr>
          <w:sz w:val="32"/>
          <w:szCs w:val="32"/>
        </w:rPr>
      </w:pPr>
    </w:p>
    <w:p w:rsidR="00270BF6" w:rsidRDefault="00781FB9" w:rsidP="00781FB9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</w:p>
    <w:p w:rsidR="00270BF6" w:rsidRDefault="00270BF6" w:rsidP="00270BF6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A1649A" w:rsidRDefault="00A1649A" w:rsidP="00EB19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Class Focus: </w:t>
            </w:r>
            <w:r>
              <w:rPr>
                <w:sz w:val="28"/>
                <w:szCs w:val="28"/>
              </w:rPr>
              <w:t>Turn in summer assignment</w:t>
            </w:r>
          </w:p>
          <w:p w:rsidR="00A1649A" w:rsidRDefault="00A1649A" w:rsidP="00E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Syllabus</w:t>
            </w:r>
            <w:r w:rsidR="00307D39">
              <w:rPr>
                <w:sz w:val="28"/>
                <w:szCs w:val="28"/>
              </w:rPr>
              <w:t xml:space="preserve">/College Essay Assignment </w:t>
            </w:r>
          </w:p>
          <w:p w:rsidR="00A1649A" w:rsidRPr="00A1649A" w:rsidRDefault="00A1649A" w:rsidP="00E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What is literature? Activity</w:t>
            </w:r>
          </w:p>
          <w:p w:rsidR="00270BF6" w:rsidRDefault="00270BF6" w:rsidP="00EB1923">
            <w:pPr>
              <w:rPr>
                <w:sz w:val="28"/>
                <w:szCs w:val="28"/>
              </w:rPr>
            </w:pPr>
          </w:p>
          <w:p w:rsidR="00270BF6" w:rsidRPr="00ED13AA" w:rsidRDefault="00270BF6" w:rsidP="00A1649A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307D39">
              <w:rPr>
                <w:sz w:val="28"/>
                <w:szCs w:val="28"/>
              </w:rPr>
              <w:t xml:space="preserve">: 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781FB9" w:rsidRDefault="00781FB9" w:rsidP="0078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>
        <w:rPr>
          <w:sz w:val="28"/>
          <w:szCs w:val="28"/>
        </w:rPr>
        <w:tab/>
      </w:r>
    </w:p>
    <w:p w:rsidR="00270BF6" w:rsidRDefault="00270BF6" w:rsidP="00781FB9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Default="00270BF6" w:rsidP="00EB1923"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A1649A">
              <w:rPr>
                <w:sz w:val="28"/>
                <w:szCs w:val="28"/>
              </w:rPr>
              <w:t xml:space="preserve">Summer reading reflection: </w:t>
            </w:r>
            <w:r w:rsidR="00A1649A" w:rsidRPr="00A1649A">
              <w:t>what d</w:t>
            </w:r>
            <w:r w:rsidR="00A1649A">
              <w:t>id you learn about</w:t>
            </w:r>
            <w:r w:rsidR="00A1649A" w:rsidRPr="00A1649A">
              <w:t xml:space="preserve"> literature from your summer </w:t>
            </w:r>
          </w:p>
          <w:p w:rsidR="00A1649A" w:rsidRDefault="00A1649A" w:rsidP="00EB1923">
            <w:r>
              <w:t xml:space="preserve">                           </w:t>
            </w:r>
            <w:proofErr w:type="gramStart"/>
            <w:r>
              <w:t>reading</w:t>
            </w:r>
            <w:proofErr w:type="gramEnd"/>
            <w:r>
              <w:t>?</w:t>
            </w:r>
          </w:p>
          <w:p w:rsidR="00307D39" w:rsidRPr="00A1649A" w:rsidRDefault="00A1649A" w:rsidP="00EB1923">
            <w:pPr>
              <w:rPr>
                <w:sz w:val="28"/>
                <w:szCs w:val="28"/>
              </w:rPr>
            </w:pPr>
            <w:r>
              <w:t xml:space="preserve">                           </w:t>
            </w:r>
            <w:r>
              <w:rPr>
                <w:sz w:val="28"/>
                <w:szCs w:val="28"/>
              </w:rPr>
              <w:t>Why do</w:t>
            </w:r>
            <w:r w:rsidR="00307D39">
              <w:rPr>
                <w:sz w:val="28"/>
                <w:szCs w:val="28"/>
              </w:rPr>
              <w:t xml:space="preserve"> we read literature? “The Eagle”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A1649A" w:rsidRDefault="00A1649A" w:rsidP="00A164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781FB9" w:rsidP="00270BF6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</w:p>
    <w:p w:rsidR="00270BF6" w:rsidRDefault="00270BF6" w:rsidP="00B72A7D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B72A7D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B72A7D">
              <w:rPr>
                <w:sz w:val="28"/>
                <w:szCs w:val="28"/>
              </w:rPr>
              <w:t xml:space="preserve">Compose purpose letter:  what/why literature? </w:t>
            </w:r>
          </w:p>
          <w:p w:rsidR="00270BF6" w:rsidRPr="00C671AD" w:rsidRDefault="00C671AD" w:rsidP="00EB19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College Essay: look at samples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ED13AA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270BF6" w:rsidP="00270BF6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p w:rsidR="00270BF6" w:rsidRDefault="00270BF6" w:rsidP="00270BF6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B72A7D">
              <w:rPr>
                <w:sz w:val="28"/>
                <w:szCs w:val="28"/>
              </w:rPr>
              <w:t>College Essay: look at samples</w:t>
            </w:r>
            <w:r w:rsidR="00DA03B2">
              <w:rPr>
                <w:sz w:val="28"/>
                <w:szCs w:val="28"/>
              </w:rPr>
              <w:t xml:space="preserve"> (Rogue River Computers)</w:t>
            </w:r>
          </w:p>
          <w:p w:rsidR="00B72A7D" w:rsidRPr="00B72A7D" w:rsidRDefault="00B72A7D" w:rsidP="00E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Brainstorm introduction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F1431F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</w:p>
        </w:tc>
      </w:tr>
    </w:tbl>
    <w:p w:rsidR="00270BF6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 w:rsidRPr="00781FB9">
        <w:rPr>
          <w:rFonts w:ascii="Century Gothic" w:hAnsi="Century Gothic"/>
          <w:b/>
          <w:sz w:val="32"/>
          <w:szCs w:val="32"/>
        </w:rPr>
        <w:lastRenderedPageBreak/>
        <w:t>AP</w:t>
      </w:r>
      <w:r>
        <w:rPr>
          <w:rFonts w:ascii="Century Gothic" w:hAnsi="Century Gothic"/>
          <w:sz w:val="32"/>
          <w:szCs w:val="32"/>
        </w:rPr>
        <w:t>12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270BF6" w:rsidRPr="007A606D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2</w:t>
      </w:r>
    </w:p>
    <w:p w:rsidR="00270BF6" w:rsidRPr="00743B37" w:rsidRDefault="00270BF6" w:rsidP="00270BF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Sept. 12-16</w:t>
      </w:r>
    </w:p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270BF6" w:rsidP="00270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p w:rsidR="00270BF6" w:rsidRDefault="00270BF6" w:rsidP="00270BF6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307D39" w:rsidRDefault="00B72A7D" w:rsidP="00EB19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class: </w:t>
            </w:r>
            <w:r w:rsidR="0030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College Essay</w:t>
            </w:r>
            <w:r w:rsidR="00307D39">
              <w:rPr>
                <w:sz w:val="28"/>
                <w:szCs w:val="28"/>
              </w:rPr>
              <w:t>---drafting</w:t>
            </w:r>
            <w:r w:rsidR="00DA03B2">
              <w:rPr>
                <w:sz w:val="28"/>
                <w:szCs w:val="28"/>
              </w:rPr>
              <w:t xml:space="preserve"> </w:t>
            </w:r>
            <w:r w:rsidR="00DA03B2">
              <w:rPr>
                <w:sz w:val="28"/>
                <w:szCs w:val="28"/>
              </w:rPr>
              <w:t>(Rogue River Computers)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307D39" w:rsidRDefault="00307D39" w:rsidP="00307D3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Homework: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781FB9" w:rsidP="00781FB9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</w:t>
      </w:r>
    </w:p>
    <w:p w:rsidR="00270BF6" w:rsidRDefault="00270BF6" w:rsidP="00270BF6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B72A7D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B72A7D">
              <w:rPr>
                <w:sz w:val="28"/>
                <w:szCs w:val="28"/>
              </w:rPr>
              <w:t>College Essay</w:t>
            </w:r>
            <w:r w:rsidR="00DA03B2">
              <w:rPr>
                <w:sz w:val="28"/>
                <w:szCs w:val="28"/>
              </w:rPr>
              <w:t>—</w:t>
            </w:r>
            <w:r w:rsidR="00307D39">
              <w:rPr>
                <w:sz w:val="28"/>
                <w:szCs w:val="28"/>
              </w:rPr>
              <w:t>drafting</w:t>
            </w:r>
            <w:r w:rsidR="00DA03B2">
              <w:rPr>
                <w:sz w:val="28"/>
                <w:szCs w:val="28"/>
              </w:rPr>
              <w:t xml:space="preserve"> </w:t>
            </w:r>
            <w:r w:rsidR="00DA03B2">
              <w:rPr>
                <w:sz w:val="28"/>
                <w:szCs w:val="28"/>
              </w:rPr>
              <w:t>(Rogue River Computers)</w:t>
            </w:r>
            <w:bookmarkStart w:id="0" w:name="_GoBack"/>
            <w:bookmarkEnd w:id="0"/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ED13AA" w:rsidRDefault="00270BF6" w:rsidP="00B72A7D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B72A7D">
              <w:rPr>
                <w:sz w:val="28"/>
                <w:szCs w:val="28"/>
              </w:rPr>
              <w:t>: College essay due next block day (Thursday, Sept. 15)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270BF6" w:rsidP="00270BF6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B72A7D" w:rsidRPr="00B72A7D">
              <w:rPr>
                <w:sz w:val="28"/>
                <w:szCs w:val="28"/>
              </w:rPr>
              <w:t>College Essay</w:t>
            </w:r>
            <w:r w:rsidR="00B72A7D">
              <w:rPr>
                <w:b/>
                <w:sz w:val="28"/>
                <w:szCs w:val="28"/>
              </w:rPr>
              <w:t xml:space="preserve">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B72A7D">
              <w:rPr>
                <w:sz w:val="28"/>
                <w:szCs w:val="28"/>
              </w:rPr>
              <w:t>College Essay: peer review</w:t>
            </w:r>
          </w:p>
          <w:p w:rsidR="00B72A7D" w:rsidRDefault="00B72A7D" w:rsidP="00E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Begin poetry: review “The Possessive”, model TPS-FASTT</w:t>
            </w:r>
          </w:p>
          <w:p w:rsidR="00B72A7D" w:rsidRPr="00B72A7D" w:rsidRDefault="00B72A7D" w:rsidP="00EB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Practice TPS-FASTT on one summer reading poem (in groups)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ED13AA" w:rsidRDefault="00270BF6" w:rsidP="00B72A7D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B72A7D">
              <w:rPr>
                <w:sz w:val="28"/>
                <w:szCs w:val="28"/>
              </w:rPr>
              <w:t xml:space="preserve">: </w:t>
            </w:r>
          </w:p>
        </w:tc>
      </w:tr>
    </w:tbl>
    <w:p w:rsidR="00270BF6" w:rsidRDefault="00270BF6" w:rsidP="00270BF6">
      <w:pPr>
        <w:jc w:val="center"/>
        <w:rPr>
          <w:sz w:val="28"/>
          <w:szCs w:val="28"/>
        </w:rPr>
      </w:pPr>
    </w:p>
    <w:p w:rsidR="00270BF6" w:rsidRDefault="00270BF6" w:rsidP="00270BF6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270BF6" w:rsidRPr="00ED13AA" w:rsidTr="00EB1923">
        <w:tc>
          <w:tcPr>
            <w:tcW w:w="10800" w:type="dxa"/>
          </w:tcPr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307D39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307D39" w:rsidRPr="00307D39">
              <w:rPr>
                <w:sz w:val="28"/>
                <w:szCs w:val="28"/>
              </w:rPr>
              <w:t>Poetry:</w:t>
            </w:r>
            <w:r w:rsidR="00307D39">
              <w:rPr>
                <w:b/>
                <w:sz w:val="28"/>
                <w:szCs w:val="28"/>
              </w:rPr>
              <w:t xml:space="preserve"> </w:t>
            </w:r>
            <w:r w:rsidR="00307D39">
              <w:rPr>
                <w:sz w:val="28"/>
                <w:szCs w:val="28"/>
              </w:rPr>
              <w:t xml:space="preserve">practice TPS-FASTT with  “First Grade” </w:t>
            </w:r>
          </w:p>
          <w:p w:rsidR="00270BF6" w:rsidRPr="00ED13AA" w:rsidRDefault="00270BF6" w:rsidP="00EB1923">
            <w:pPr>
              <w:rPr>
                <w:b/>
                <w:sz w:val="28"/>
                <w:szCs w:val="28"/>
              </w:rPr>
            </w:pPr>
          </w:p>
          <w:p w:rsidR="00270BF6" w:rsidRPr="00307D39" w:rsidRDefault="00270BF6" w:rsidP="00EB1923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  <w:r w:rsidR="00307D39">
              <w:rPr>
                <w:sz w:val="28"/>
                <w:szCs w:val="28"/>
              </w:rPr>
              <w:t>Read “</w:t>
            </w:r>
            <w:r w:rsidR="00C671AD">
              <w:rPr>
                <w:sz w:val="28"/>
                <w:szCs w:val="28"/>
              </w:rPr>
              <w:t>The Schoolchildren”, apply TPS-FASTT to the best of your ability!</w:t>
            </w:r>
          </w:p>
          <w:p w:rsidR="00270BF6" w:rsidRPr="00ED13AA" w:rsidRDefault="00270BF6" w:rsidP="00EB19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BF6" w:rsidRPr="00FD5867" w:rsidRDefault="00270BF6" w:rsidP="00270BF6">
      <w:pPr>
        <w:jc w:val="center"/>
      </w:pPr>
    </w:p>
    <w:p w:rsidR="00270BF6" w:rsidRPr="007A606D" w:rsidRDefault="00270BF6" w:rsidP="00270BF6">
      <w:pPr>
        <w:rPr>
          <w:rFonts w:ascii="Century Gothic" w:hAnsi="Century Gothic"/>
          <w:sz w:val="28"/>
          <w:szCs w:val="28"/>
        </w:rPr>
      </w:pPr>
    </w:p>
    <w:p w:rsidR="00270BF6" w:rsidRPr="007A606D" w:rsidRDefault="00270BF6" w:rsidP="00270BF6">
      <w:pPr>
        <w:rPr>
          <w:rFonts w:ascii="Century Gothic" w:hAnsi="Century Gothic"/>
          <w:sz w:val="28"/>
          <w:szCs w:val="28"/>
        </w:rPr>
      </w:pPr>
    </w:p>
    <w:p w:rsidR="00745700" w:rsidRDefault="00745700"/>
    <w:sectPr w:rsidR="00745700" w:rsidSect="007A606D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03B2">
      <w:r>
        <w:separator/>
      </w:r>
    </w:p>
  </w:endnote>
  <w:endnote w:type="continuationSeparator" w:id="0">
    <w:p w:rsidR="00000000" w:rsidRDefault="00DA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5" w:rsidRPr="00FD5867" w:rsidRDefault="00225A86">
    <w:pPr>
      <w:pStyle w:val="Footer"/>
      <w:rPr>
        <w:sz w:val="20"/>
        <w:szCs w:val="20"/>
      </w:rPr>
    </w:pPr>
    <w:r>
      <w:rPr>
        <w:sz w:val="20"/>
        <w:szCs w:val="20"/>
      </w:rPr>
      <w:t>Hanlon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03B2">
      <w:r>
        <w:separator/>
      </w:r>
    </w:p>
  </w:footnote>
  <w:footnote w:type="continuationSeparator" w:id="0">
    <w:p w:rsidR="00000000" w:rsidRDefault="00DA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F6"/>
    <w:rsid w:val="00225A86"/>
    <w:rsid w:val="00270BF6"/>
    <w:rsid w:val="00307D39"/>
    <w:rsid w:val="00745700"/>
    <w:rsid w:val="00781FB9"/>
    <w:rsid w:val="00A1649A"/>
    <w:rsid w:val="00B72A7D"/>
    <w:rsid w:val="00C671AD"/>
    <w:rsid w:val="00D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03C73-1DAE-4530-B564-8BD487CA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0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B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5B45-213F-4D72-9D5F-E9C687A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6</cp:revision>
  <dcterms:created xsi:type="dcterms:W3CDTF">2016-08-26T18:58:00Z</dcterms:created>
  <dcterms:modified xsi:type="dcterms:W3CDTF">2016-09-01T17:28:00Z</dcterms:modified>
</cp:coreProperties>
</file>